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/>
  <w:body>
    <w:p w:rsidR="007755F0" w:rsidRDefault="007755F0" w:rsidP="00EB1536">
      <w:pPr>
        <w:jc w:val="center"/>
        <w:rPr>
          <w:rFonts w:ascii="Georgia" w:hAnsi="Georgia"/>
          <w:b/>
          <w:sz w:val="96"/>
          <w:szCs w:val="96"/>
        </w:rPr>
      </w:pPr>
    </w:p>
    <w:p w:rsidR="00681751" w:rsidRPr="00EB1536" w:rsidRDefault="00EB1536" w:rsidP="00EB1536">
      <w:pPr>
        <w:jc w:val="center"/>
        <w:rPr>
          <w:rFonts w:ascii="Georgia" w:hAnsi="Georgia"/>
          <w:b/>
          <w:sz w:val="96"/>
          <w:szCs w:val="96"/>
        </w:rPr>
      </w:pPr>
      <w:r w:rsidRPr="00EB1536">
        <w:rPr>
          <w:rFonts w:ascii="Georgia" w:hAnsi="Georgia"/>
          <w:b/>
          <w:sz w:val="96"/>
          <w:szCs w:val="96"/>
        </w:rPr>
        <w:t xml:space="preserve">Чи знаєш ти, </w:t>
      </w:r>
      <w:proofErr w:type="spellStart"/>
      <w:r w:rsidRPr="00EB1536">
        <w:rPr>
          <w:rFonts w:ascii="Georgia" w:hAnsi="Georgia"/>
          <w:b/>
          <w:sz w:val="96"/>
          <w:szCs w:val="96"/>
        </w:rPr>
        <w:t>світе</w:t>
      </w:r>
      <w:proofErr w:type="spellEnd"/>
      <w:r w:rsidRPr="00EB1536">
        <w:rPr>
          <w:rFonts w:ascii="Georgia" w:hAnsi="Georgia"/>
          <w:b/>
          <w:sz w:val="96"/>
          <w:szCs w:val="96"/>
        </w:rPr>
        <w:t xml:space="preserve">, як </w:t>
      </w:r>
      <w:proofErr w:type="spellStart"/>
      <w:r w:rsidRPr="00EB1536">
        <w:rPr>
          <w:rFonts w:ascii="Georgia" w:hAnsi="Georgia"/>
          <w:b/>
          <w:sz w:val="96"/>
          <w:szCs w:val="96"/>
        </w:rPr>
        <w:t>сиво</w:t>
      </w:r>
      <w:proofErr w:type="spellEnd"/>
      <w:r w:rsidRPr="00EB1536">
        <w:rPr>
          <w:rFonts w:ascii="Georgia" w:hAnsi="Georgia"/>
          <w:b/>
          <w:sz w:val="96"/>
          <w:szCs w:val="96"/>
        </w:rPr>
        <w:t xml:space="preserve"> ридає полин…</w:t>
      </w:r>
    </w:p>
    <w:p w:rsidR="00EB1536" w:rsidRDefault="00EB1536" w:rsidP="00EB1536">
      <w:pPr>
        <w:jc w:val="center"/>
        <w:rPr>
          <w:rFonts w:ascii="Arial Black" w:hAnsi="Arial Black"/>
          <w:i/>
          <w:sz w:val="52"/>
          <w:szCs w:val="52"/>
        </w:rPr>
      </w:pPr>
      <w:r w:rsidRPr="00EB1536">
        <w:rPr>
          <w:rFonts w:ascii="Arial Black" w:hAnsi="Arial Black"/>
          <w:i/>
          <w:sz w:val="52"/>
          <w:szCs w:val="52"/>
        </w:rPr>
        <w:t>26 квітня Д</w:t>
      </w:r>
      <w:r w:rsidR="007755F0">
        <w:rPr>
          <w:rFonts w:ascii="Arial Black" w:hAnsi="Arial Black"/>
          <w:i/>
          <w:sz w:val="52"/>
          <w:szCs w:val="52"/>
        </w:rPr>
        <w:t>ень</w:t>
      </w:r>
      <w:r w:rsidRPr="00EB1536">
        <w:rPr>
          <w:rFonts w:ascii="Arial Black" w:hAnsi="Arial Black"/>
          <w:i/>
          <w:sz w:val="52"/>
          <w:szCs w:val="52"/>
        </w:rPr>
        <w:t xml:space="preserve"> </w:t>
      </w:r>
      <w:proofErr w:type="spellStart"/>
      <w:r w:rsidRPr="00EB1536">
        <w:rPr>
          <w:rFonts w:ascii="Arial Black" w:hAnsi="Arial Black"/>
          <w:i/>
          <w:sz w:val="52"/>
          <w:szCs w:val="52"/>
        </w:rPr>
        <w:t>пам’</w:t>
      </w:r>
      <w:r w:rsidRPr="00EB1536">
        <w:rPr>
          <w:rFonts w:ascii="Arial Black" w:hAnsi="Arial Black"/>
          <w:i/>
          <w:sz w:val="52"/>
          <w:szCs w:val="52"/>
          <w:lang w:val="en-US"/>
        </w:rPr>
        <w:t>яті</w:t>
      </w:r>
      <w:proofErr w:type="spellEnd"/>
      <w:r w:rsidRPr="00EB1536">
        <w:rPr>
          <w:rFonts w:ascii="Arial Black" w:hAnsi="Arial Black"/>
          <w:i/>
          <w:sz w:val="52"/>
          <w:szCs w:val="52"/>
          <w:lang w:val="en-US"/>
        </w:rPr>
        <w:t xml:space="preserve"> </w:t>
      </w:r>
      <w:proofErr w:type="spellStart"/>
      <w:r w:rsidRPr="00EB1536">
        <w:rPr>
          <w:rFonts w:ascii="Arial Black" w:hAnsi="Arial Black"/>
          <w:i/>
          <w:sz w:val="52"/>
          <w:szCs w:val="52"/>
          <w:lang w:val="en-US"/>
        </w:rPr>
        <w:t>Чорнобильської</w:t>
      </w:r>
      <w:proofErr w:type="spellEnd"/>
      <w:r w:rsidRPr="00EB1536">
        <w:rPr>
          <w:rFonts w:ascii="Arial Black" w:hAnsi="Arial Black"/>
          <w:i/>
          <w:sz w:val="52"/>
          <w:szCs w:val="52"/>
          <w:lang w:val="en-US"/>
        </w:rPr>
        <w:t xml:space="preserve"> </w:t>
      </w:r>
      <w:proofErr w:type="spellStart"/>
      <w:r w:rsidRPr="00EB1536">
        <w:rPr>
          <w:rFonts w:ascii="Arial Black" w:hAnsi="Arial Black"/>
          <w:i/>
          <w:sz w:val="52"/>
          <w:szCs w:val="52"/>
          <w:lang w:val="en-US"/>
        </w:rPr>
        <w:t>трагедії</w:t>
      </w:r>
      <w:proofErr w:type="spellEnd"/>
    </w:p>
    <w:p w:rsidR="007755F0" w:rsidRDefault="007755F0" w:rsidP="00EB1536">
      <w:pPr>
        <w:jc w:val="center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t>(Відзначається щорічно згідно з Указом Президії Верховної Ради України №8985-ХІ від 29.03.1990р.)</w:t>
      </w:r>
    </w:p>
    <w:p w:rsidR="00755EC4" w:rsidRDefault="007755F0" w:rsidP="00EB1536">
      <w:pPr>
        <w:jc w:val="center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t xml:space="preserve">Виставка-презентація книги </w:t>
      </w:r>
    </w:p>
    <w:p w:rsidR="00755EC4" w:rsidRPr="00755EC4" w:rsidRDefault="009F1A27" w:rsidP="00EB1536">
      <w:pPr>
        <w:jc w:val="center"/>
        <w:rPr>
          <w:rFonts w:ascii="Arial Black" w:hAnsi="Arial Black"/>
          <w:b/>
          <w:sz w:val="48"/>
          <w:szCs w:val="48"/>
        </w:rPr>
      </w:pPr>
      <w:r w:rsidRPr="00755EC4">
        <w:rPr>
          <w:rFonts w:ascii="Arial Black" w:hAnsi="Arial Black"/>
          <w:b/>
          <w:sz w:val="48"/>
          <w:szCs w:val="48"/>
        </w:rPr>
        <w:t>Михайла Загреби</w:t>
      </w:r>
    </w:p>
    <w:p w:rsidR="007755F0" w:rsidRDefault="009F1A27" w:rsidP="00EB1536">
      <w:pPr>
        <w:jc w:val="center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t xml:space="preserve"> «Пропусти ЧОРНОБИЛЬ крізь серце»</w:t>
      </w:r>
    </w:p>
    <w:p w:rsidR="009F1A27" w:rsidRDefault="009F1A27" w:rsidP="00EB1536">
      <w:pPr>
        <w:jc w:val="center"/>
        <w:rPr>
          <w:rFonts w:ascii="Arial Black" w:hAnsi="Arial Black"/>
          <w:b/>
          <w:sz w:val="40"/>
          <w:szCs w:val="40"/>
        </w:rPr>
      </w:pPr>
    </w:p>
    <w:p w:rsidR="009F1A27" w:rsidRPr="007755F0" w:rsidRDefault="009F1A27" w:rsidP="00EB1536">
      <w:pPr>
        <w:jc w:val="center"/>
        <w:rPr>
          <w:rFonts w:ascii="Arial Black" w:hAnsi="Arial Black"/>
          <w:b/>
          <w:sz w:val="40"/>
          <w:szCs w:val="40"/>
        </w:rPr>
      </w:pPr>
    </w:p>
    <w:p w:rsidR="007755F0" w:rsidRDefault="007755F0" w:rsidP="00EB1536">
      <w:pPr>
        <w:jc w:val="center"/>
        <w:rPr>
          <w:rFonts w:ascii="Arial Black" w:hAnsi="Arial Black"/>
          <w:i/>
          <w:sz w:val="52"/>
          <w:szCs w:val="52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145600" cy="5760000"/>
            <wp:effectExtent l="190500" t="190500" r="226500" b="164550"/>
            <wp:docPr id="7" name="Рисунок 7" descr="C:\Users\inst\AppData\Local\Microsoft\Windows\Temporary Internet Files\Content.Word\IMG_20170330_16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st\AppData\Local\Microsoft\Windows\Temporary Internet Files\Content.Word\IMG_20170330_1605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835" r="4044" b="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00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F1A27" w:rsidRPr="00566416" w:rsidRDefault="009F1A27" w:rsidP="009F1A27">
      <w:pPr>
        <w:rPr>
          <w:rFonts w:ascii="Arial Black" w:hAnsi="Arial Black"/>
          <w:b/>
          <w:sz w:val="32"/>
          <w:szCs w:val="32"/>
        </w:rPr>
      </w:pPr>
      <w:r w:rsidRPr="00566416">
        <w:rPr>
          <w:rFonts w:ascii="Arial Black" w:hAnsi="Arial Black"/>
          <w:b/>
          <w:sz w:val="32"/>
          <w:szCs w:val="32"/>
        </w:rPr>
        <w:t>Загреба М. Пропусти Чорнобиль крізь серце : фотокнига / Михайло Загреба. – К. : ТОВ «Спалах», 2002. -  120с. : іл., фото</w:t>
      </w:r>
    </w:p>
    <w:p w:rsidR="009F1A27" w:rsidRDefault="009F1A27" w:rsidP="009F1A27">
      <w:pPr>
        <w:rPr>
          <w:rFonts w:ascii="Arial Black" w:hAnsi="Arial Black"/>
          <w:i/>
          <w:sz w:val="28"/>
          <w:szCs w:val="28"/>
          <w:lang w:val="en-US"/>
        </w:rPr>
      </w:pPr>
      <w:r>
        <w:rPr>
          <w:rFonts w:ascii="Arial Black" w:hAnsi="Arial Black"/>
          <w:i/>
          <w:sz w:val="28"/>
          <w:szCs w:val="28"/>
        </w:rPr>
        <w:t xml:space="preserve">Ця фотокнига  - данина </w:t>
      </w:r>
      <w:proofErr w:type="spellStart"/>
      <w:r>
        <w:rPr>
          <w:rFonts w:ascii="Arial Black" w:hAnsi="Arial Black"/>
          <w:i/>
          <w:sz w:val="28"/>
          <w:szCs w:val="28"/>
        </w:rPr>
        <w:t>пам’</w:t>
      </w:r>
      <w:r>
        <w:rPr>
          <w:rFonts w:ascii="Arial Black" w:hAnsi="Arial Black"/>
          <w:i/>
          <w:sz w:val="28"/>
          <w:szCs w:val="28"/>
          <w:lang w:val="en-US"/>
        </w:rPr>
        <w:t>яті</w:t>
      </w:r>
      <w:proofErr w:type="spellEnd"/>
      <w:r>
        <w:rPr>
          <w:rFonts w:ascii="Arial Black" w:hAnsi="Arial Black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Arial Black" w:hAnsi="Arial Black"/>
          <w:i/>
          <w:sz w:val="28"/>
          <w:szCs w:val="28"/>
          <w:lang w:val="en-US"/>
        </w:rPr>
        <w:t>журналіста</w:t>
      </w:r>
      <w:proofErr w:type="spellEnd"/>
      <w:r>
        <w:rPr>
          <w:rFonts w:ascii="Arial Black" w:hAnsi="Arial Black"/>
          <w:i/>
          <w:sz w:val="28"/>
          <w:szCs w:val="28"/>
          <w:lang w:val="en-US"/>
        </w:rPr>
        <w:t xml:space="preserve">, </w:t>
      </w:r>
      <w:proofErr w:type="spellStart"/>
      <w:r>
        <w:rPr>
          <w:rFonts w:ascii="Arial Black" w:hAnsi="Arial Black"/>
          <w:i/>
          <w:sz w:val="28"/>
          <w:szCs w:val="28"/>
          <w:lang w:val="en-US"/>
        </w:rPr>
        <w:t>ліквідатора</w:t>
      </w:r>
      <w:proofErr w:type="spellEnd"/>
      <w:r>
        <w:rPr>
          <w:rFonts w:ascii="Arial Black" w:hAnsi="Arial Black"/>
          <w:i/>
          <w:sz w:val="28"/>
          <w:szCs w:val="28"/>
          <w:lang w:val="en-US"/>
        </w:rPr>
        <w:t xml:space="preserve">, </w:t>
      </w:r>
      <w:proofErr w:type="spellStart"/>
      <w:r>
        <w:rPr>
          <w:rFonts w:ascii="Arial Black" w:hAnsi="Arial Black"/>
          <w:i/>
          <w:sz w:val="28"/>
          <w:szCs w:val="28"/>
          <w:lang w:val="en-US"/>
        </w:rPr>
        <w:t>учасника</w:t>
      </w:r>
      <w:proofErr w:type="spellEnd"/>
      <w:r>
        <w:rPr>
          <w:rFonts w:ascii="Arial Black" w:hAnsi="Arial Black"/>
          <w:i/>
          <w:sz w:val="28"/>
          <w:szCs w:val="28"/>
          <w:lang w:val="en-US"/>
        </w:rPr>
        <w:t xml:space="preserve">  </w:t>
      </w:r>
      <w:proofErr w:type="spellStart"/>
      <w:r>
        <w:rPr>
          <w:rFonts w:ascii="Arial Black" w:hAnsi="Arial Black"/>
          <w:i/>
          <w:sz w:val="28"/>
          <w:szCs w:val="28"/>
          <w:lang w:val="en-US"/>
        </w:rPr>
        <w:t>історико-культурної</w:t>
      </w:r>
      <w:proofErr w:type="spellEnd"/>
      <w:r>
        <w:rPr>
          <w:rFonts w:ascii="Arial Black" w:hAnsi="Arial Black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Arial Black" w:hAnsi="Arial Black"/>
          <w:i/>
          <w:sz w:val="28"/>
          <w:szCs w:val="28"/>
          <w:lang w:val="en-US"/>
        </w:rPr>
        <w:t>експедиції</w:t>
      </w:r>
      <w:proofErr w:type="spellEnd"/>
      <w:r>
        <w:rPr>
          <w:rFonts w:ascii="Arial Black" w:hAnsi="Arial Black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Arial Black" w:hAnsi="Arial Black"/>
          <w:i/>
          <w:sz w:val="28"/>
          <w:szCs w:val="28"/>
          <w:lang w:val="en-US"/>
        </w:rPr>
        <w:t>Мінчорнобиля</w:t>
      </w:r>
      <w:proofErr w:type="spellEnd"/>
      <w:r>
        <w:rPr>
          <w:rFonts w:ascii="Arial Black" w:hAnsi="Arial Black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Arial Black" w:hAnsi="Arial Black"/>
          <w:i/>
          <w:sz w:val="28"/>
          <w:szCs w:val="28"/>
          <w:lang w:val="en-US"/>
        </w:rPr>
        <w:t>України</w:t>
      </w:r>
      <w:proofErr w:type="spellEnd"/>
      <w:r>
        <w:rPr>
          <w:rFonts w:ascii="Arial Black" w:hAnsi="Arial Black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Arial Black" w:hAnsi="Arial Black"/>
          <w:i/>
          <w:sz w:val="28"/>
          <w:szCs w:val="28"/>
          <w:lang w:val="en-US"/>
        </w:rPr>
        <w:t>Михайла</w:t>
      </w:r>
      <w:proofErr w:type="spellEnd"/>
      <w:r>
        <w:rPr>
          <w:rFonts w:ascii="Arial Black" w:hAnsi="Arial Black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Arial Black" w:hAnsi="Arial Black"/>
          <w:i/>
          <w:sz w:val="28"/>
          <w:szCs w:val="28"/>
          <w:lang w:val="en-US"/>
        </w:rPr>
        <w:t>Загреби</w:t>
      </w:r>
      <w:proofErr w:type="spellEnd"/>
      <w:r>
        <w:rPr>
          <w:rFonts w:ascii="Arial Black" w:hAnsi="Arial Black"/>
          <w:i/>
          <w:sz w:val="28"/>
          <w:szCs w:val="28"/>
          <w:lang w:val="en-US"/>
        </w:rPr>
        <w:t>.</w:t>
      </w:r>
    </w:p>
    <w:p w:rsidR="009F1A27" w:rsidRDefault="009F1A27" w:rsidP="009F1A27">
      <w:pPr>
        <w:rPr>
          <w:rFonts w:ascii="Arial Black" w:hAnsi="Arial Black"/>
          <w:i/>
          <w:sz w:val="28"/>
          <w:szCs w:val="28"/>
          <w:lang w:val="en-US"/>
        </w:rPr>
      </w:pPr>
      <w:r>
        <w:rPr>
          <w:rFonts w:ascii="Arial Black" w:hAnsi="Arial Black"/>
          <w:i/>
          <w:sz w:val="28"/>
          <w:szCs w:val="28"/>
        </w:rPr>
        <w:t xml:space="preserve">Захоплива розповідь про мальовничий древній поліський край., убитий радіацією, примушує читача поглянути на чорнобильську катастрофу не тільки як техногенну, але й під іншим кутом зору  - гуманітарним, і замислитися над </w:t>
      </w:r>
      <w:r>
        <w:rPr>
          <w:rFonts w:ascii="Arial Black" w:hAnsi="Arial Black"/>
          <w:i/>
          <w:sz w:val="28"/>
          <w:szCs w:val="28"/>
        </w:rPr>
        <w:lastRenderedPageBreak/>
        <w:t xml:space="preserve">тим, що ми втратили в історичному, культурному, природничому та мистецькому значеннях : до аварії на Поліссі зберігалися, як ніде в Україні, найдавніші звичаї,  традиції культури та побуту </w:t>
      </w:r>
      <w:proofErr w:type="spellStart"/>
      <w:r>
        <w:rPr>
          <w:rFonts w:ascii="Arial Black" w:hAnsi="Arial Black"/>
          <w:i/>
          <w:sz w:val="28"/>
          <w:szCs w:val="28"/>
        </w:rPr>
        <w:t>слов’</w:t>
      </w:r>
      <w:r>
        <w:rPr>
          <w:rFonts w:ascii="Arial Black" w:hAnsi="Arial Black"/>
          <w:i/>
          <w:sz w:val="28"/>
          <w:szCs w:val="28"/>
          <w:lang w:val="en-US"/>
        </w:rPr>
        <w:t>ян</w:t>
      </w:r>
      <w:proofErr w:type="spellEnd"/>
      <w:r>
        <w:rPr>
          <w:rFonts w:ascii="Arial Black" w:hAnsi="Arial Black"/>
          <w:i/>
          <w:sz w:val="28"/>
          <w:szCs w:val="28"/>
          <w:lang w:val="en-US"/>
        </w:rPr>
        <w:t xml:space="preserve">. </w:t>
      </w:r>
    </w:p>
    <w:p w:rsidR="009F1A27" w:rsidRDefault="009F1A27" w:rsidP="009F1A27">
      <w:pPr>
        <w:rPr>
          <w:rFonts w:ascii="Arial Black" w:hAnsi="Arial Black"/>
          <w:i/>
          <w:sz w:val="28"/>
          <w:szCs w:val="28"/>
        </w:rPr>
      </w:pPr>
      <w:r>
        <w:rPr>
          <w:rFonts w:ascii="Arial Black" w:hAnsi="Arial Black"/>
          <w:i/>
          <w:sz w:val="28"/>
          <w:szCs w:val="28"/>
        </w:rPr>
        <w:t xml:space="preserve">Правдиву, емоційну оповідь Михайла Загреби ілюструють його фотографії, - адже автор відомий як талановитий фотожурналіст. </w:t>
      </w:r>
      <w:r w:rsidR="00566416">
        <w:rPr>
          <w:rFonts w:ascii="Arial Black" w:hAnsi="Arial Black"/>
          <w:i/>
          <w:sz w:val="28"/>
          <w:szCs w:val="28"/>
        </w:rPr>
        <w:t xml:space="preserve"> </w:t>
      </w:r>
    </w:p>
    <w:p w:rsidR="007755F0" w:rsidRDefault="00566416" w:rsidP="00566416">
      <w:pPr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i/>
          <w:sz w:val="28"/>
          <w:szCs w:val="28"/>
        </w:rPr>
        <w:t>Видання становить великий інтерес і призначене для широкого кола читачів.</w:t>
      </w:r>
    </w:p>
    <w:p w:rsidR="007755F0" w:rsidRDefault="007755F0" w:rsidP="00EB1536">
      <w:pPr>
        <w:jc w:val="center"/>
        <w:rPr>
          <w:rFonts w:ascii="Arial Black" w:hAnsi="Arial Black"/>
          <w:sz w:val="52"/>
          <w:szCs w:val="52"/>
        </w:rPr>
      </w:pPr>
    </w:p>
    <w:p w:rsidR="007755F0" w:rsidRDefault="007755F0" w:rsidP="00EB1536">
      <w:pPr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noProof/>
          <w:sz w:val="52"/>
          <w:szCs w:val="52"/>
          <w:lang w:eastAsia="uk-UA"/>
        </w:rPr>
        <w:drawing>
          <wp:inline distT="0" distB="0" distL="0" distR="0">
            <wp:extent cx="5040000" cy="3086235"/>
            <wp:effectExtent l="209550" t="190500" r="236850" b="171315"/>
            <wp:docPr id="1" name="Рисунок 1" descr="C:\Users\inst\Downloads\IMG_20170330_1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\Downloads\IMG_20170330_160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10" b="1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8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66416" w:rsidRDefault="00566416" w:rsidP="00EB1536">
      <w:pPr>
        <w:jc w:val="center"/>
        <w:rPr>
          <w:rFonts w:ascii="Arial Black" w:hAnsi="Arial Black"/>
          <w:sz w:val="52"/>
          <w:szCs w:val="52"/>
        </w:rPr>
      </w:pPr>
    </w:p>
    <w:p w:rsidR="00566416" w:rsidRDefault="00566416" w:rsidP="00EB1536">
      <w:pPr>
        <w:jc w:val="center"/>
        <w:rPr>
          <w:rFonts w:ascii="Arial Black" w:hAnsi="Arial Black"/>
          <w:sz w:val="52"/>
          <w:szCs w:val="52"/>
        </w:rPr>
      </w:pPr>
    </w:p>
    <w:p w:rsidR="00566416" w:rsidRDefault="00566416" w:rsidP="00EB1536">
      <w:pPr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sz w:val="52"/>
          <w:szCs w:val="52"/>
        </w:rPr>
        <w:t>Вступна стаття Ліни Костенко</w:t>
      </w:r>
    </w:p>
    <w:p w:rsidR="00E83145" w:rsidRPr="00E83145" w:rsidRDefault="00E83145" w:rsidP="00EB1536">
      <w:pPr>
        <w:jc w:val="center"/>
        <w:rPr>
          <w:rFonts w:ascii="Arial Black" w:hAnsi="Arial Black"/>
          <w:i/>
          <w:sz w:val="52"/>
          <w:szCs w:val="52"/>
        </w:rPr>
      </w:pPr>
      <w:r w:rsidRPr="00E83145">
        <w:rPr>
          <w:rFonts w:ascii="Arial Black" w:hAnsi="Arial Black"/>
          <w:i/>
          <w:sz w:val="52"/>
          <w:szCs w:val="52"/>
        </w:rPr>
        <w:lastRenderedPageBreak/>
        <w:t>«Лицар зони відчуження»</w:t>
      </w:r>
    </w:p>
    <w:p w:rsidR="00566416" w:rsidRDefault="00E83145" w:rsidP="00AC0EB3">
      <w:pPr>
        <w:rPr>
          <w:b/>
          <w:sz w:val="36"/>
          <w:szCs w:val="36"/>
        </w:rPr>
      </w:pPr>
      <w:r>
        <w:rPr>
          <w:b/>
          <w:sz w:val="36"/>
          <w:szCs w:val="36"/>
        </w:rPr>
        <w:t>Д</w:t>
      </w:r>
      <w:r w:rsidR="00AC0EB3" w:rsidRPr="00AC0EB3">
        <w:rPr>
          <w:b/>
          <w:sz w:val="36"/>
          <w:szCs w:val="36"/>
        </w:rPr>
        <w:t>еякі витяги.</w:t>
      </w:r>
    </w:p>
    <w:p w:rsidR="00AC0EB3" w:rsidRDefault="00AC0EB3" w:rsidP="00585FE7">
      <w:pPr>
        <w:jc w:val="both"/>
        <w:rPr>
          <w:i/>
          <w:sz w:val="28"/>
          <w:szCs w:val="28"/>
        </w:rPr>
      </w:pPr>
      <w:r w:rsidRPr="00AC0EB3">
        <w:rPr>
          <w:i/>
          <w:sz w:val="28"/>
          <w:szCs w:val="28"/>
        </w:rPr>
        <w:t>Я знала його</w:t>
      </w:r>
      <w:r>
        <w:rPr>
          <w:i/>
          <w:sz w:val="28"/>
          <w:szCs w:val="28"/>
        </w:rPr>
        <w:t xml:space="preserve"> в часі менше, ніж всі там присутні родичі його і друзі. Але я знала</w:t>
      </w:r>
      <w:r w:rsidR="00585FE7">
        <w:rPr>
          <w:i/>
          <w:sz w:val="28"/>
          <w:szCs w:val="28"/>
        </w:rPr>
        <w:t xml:space="preserve"> його у вимірах іншого часу, бо зустрілися ми у чорнобильській зоні, в екстремальних умовах експедиції, - там, де як рентгенівським промінням</w:t>
      </w:r>
      <w:r w:rsidR="00890FFE">
        <w:rPr>
          <w:i/>
          <w:sz w:val="28"/>
          <w:szCs w:val="28"/>
        </w:rPr>
        <w:t xml:space="preserve"> просвічує людину наскрізь. Коли він підійшов до мене і</w:t>
      </w:r>
      <w:r w:rsidR="00E83145">
        <w:rPr>
          <w:i/>
          <w:sz w:val="28"/>
          <w:szCs w:val="28"/>
        </w:rPr>
        <w:t xml:space="preserve"> </w:t>
      </w:r>
      <w:r w:rsidR="00890FFE">
        <w:rPr>
          <w:i/>
          <w:sz w:val="28"/>
          <w:szCs w:val="28"/>
        </w:rPr>
        <w:t xml:space="preserve">привітався, кремезний, в чорно-зеленій </w:t>
      </w:r>
      <w:proofErr w:type="spellStart"/>
      <w:r w:rsidR="00890FFE">
        <w:rPr>
          <w:i/>
          <w:sz w:val="28"/>
          <w:szCs w:val="28"/>
        </w:rPr>
        <w:t>камуфляжці</w:t>
      </w:r>
      <w:proofErr w:type="spellEnd"/>
      <w:r w:rsidR="00890FFE">
        <w:rPr>
          <w:i/>
          <w:sz w:val="28"/>
          <w:szCs w:val="28"/>
        </w:rPr>
        <w:t>, з похідною сумкою через плече, я відразу ж відчула  -  це людина, з якою можна іти в розвідку.</w:t>
      </w:r>
    </w:p>
    <w:p w:rsidR="00890FFE" w:rsidRDefault="00890FFE" w:rsidP="00585FE7">
      <w:pPr>
        <w:jc w:val="both"/>
        <w:rPr>
          <w:i/>
          <w:sz w:val="28"/>
          <w:szCs w:val="28"/>
        </w:rPr>
      </w:pPr>
    </w:p>
    <w:p w:rsidR="00890FFE" w:rsidRDefault="00890FFE" w:rsidP="00585FE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Він був одним із перших, хто зрозумів, що Зона  -  це не тільки радіоактивно забруднена територія, не тільки втрачені для господарства, для економіки угіддя, ліси і промислові </w:t>
      </w:r>
      <w:proofErr w:type="spellStart"/>
      <w:r>
        <w:rPr>
          <w:i/>
          <w:sz w:val="28"/>
          <w:szCs w:val="28"/>
        </w:rPr>
        <w:t>об’</w:t>
      </w:r>
      <w:r>
        <w:rPr>
          <w:i/>
          <w:sz w:val="28"/>
          <w:szCs w:val="28"/>
          <w:lang w:val="en-US"/>
        </w:rPr>
        <w:t>єкти</w:t>
      </w:r>
      <w:proofErr w:type="spellEnd"/>
      <w:r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i/>
          <w:sz w:val="28"/>
          <w:szCs w:val="28"/>
          <w:lang w:val="en-US"/>
        </w:rPr>
        <w:t>Це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втрачена</w:t>
      </w:r>
      <w:proofErr w:type="spellEnd"/>
      <w:r>
        <w:rPr>
          <w:i/>
          <w:sz w:val="28"/>
          <w:szCs w:val="28"/>
        </w:rPr>
        <w:t xml:space="preserve"> унікальна народна культура Полісся, розселений і знівельований етнос, перерваний духовний </w:t>
      </w:r>
      <w:proofErr w:type="spellStart"/>
      <w:r>
        <w:rPr>
          <w:i/>
          <w:sz w:val="28"/>
          <w:szCs w:val="28"/>
        </w:rPr>
        <w:t>зв’</w:t>
      </w:r>
      <w:r>
        <w:rPr>
          <w:i/>
          <w:sz w:val="28"/>
          <w:szCs w:val="28"/>
          <w:lang w:val="en-US"/>
        </w:rPr>
        <w:t>язок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поколінь</w:t>
      </w:r>
      <w:proofErr w:type="spellEnd"/>
      <w:r>
        <w:rPr>
          <w:i/>
          <w:sz w:val="28"/>
          <w:szCs w:val="28"/>
          <w:lang w:val="en-US"/>
        </w:rPr>
        <w:t xml:space="preserve"> і </w:t>
      </w:r>
      <w:proofErr w:type="spellStart"/>
      <w:r>
        <w:rPr>
          <w:i/>
          <w:sz w:val="28"/>
          <w:szCs w:val="28"/>
          <w:lang w:val="en-US"/>
        </w:rPr>
        <w:t>невимовне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горе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десятків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тисяч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людей</w:t>
      </w:r>
      <w:proofErr w:type="spellEnd"/>
      <w:r>
        <w:rPr>
          <w:i/>
          <w:sz w:val="28"/>
          <w:szCs w:val="28"/>
          <w:lang w:val="en-US"/>
        </w:rPr>
        <w:t xml:space="preserve">, </w:t>
      </w:r>
      <w:proofErr w:type="spellStart"/>
      <w:r>
        <w:rPr>
          <w:i/>
          <w:sz w:val="28"/>
          <w:szCs w:val="28"/>
          <w:lang w:val="en-US"/>
        </w:rPr>
        <w:t>що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втратили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свою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малу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батьківщину</w:t>
      </w:r>
      <w:proofErr w:type="spellEnd"/>
      <w:r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І ві</w:t>
      </w:r>
      <w:r w:rsidR="0023370E">
        <w:rPr>
          <w:i/>
          <w:sz w:val="28"/>
          <w:szCs w:val="28"/>
        </w:rPr>
        <w:t>н</w:t>
      </w:r>
      <w:r>
        <w:rPr>
          <w:i/>
          <w:sz w:val="28"/>
          <w:szCs w:val="28"/>
        </w:rPr>
        <w:t xml:space="preserve"> пішов у Зону в складі перших експедицій, споряджених журналом </w:t>
      </w:r>
      <w:r w:rsidR="0023370E">
        <w:rPr>
          <w:i/>
          <w:sz w:val="28"/>
          <w:szCs w:val="28"/>
        </w:rPr>
        <w:t xml:space="preserve"> «</w:t>
      </w:r>
      <w:proofErr w:type="spellStart"/>
      <w:r w:rsidR="0023370E">
        <w:rPr>
          <w:i/>
          <w:sz w:val="28"/>
          <w:szCs w:val="28"/>
        </w:rPr>
        <w:t>Пам’</w:t>
      </w:r>
      <w:r w:rsidR="0023370E">
        <w:rPr>
          <w:i/>
          <w:sz w:val="28"/>
          <w:szCs w:val="28"/>
          <w:lang w:val="en-US"/>
        </w:rPr>
        <w:t>ятки</w:t>
      </w:r>
      <w:proofErr w:type="spellEnd"/>
      <w:r w:rsidR="0023370E">
        <w:rPr>
          <w:i/>
          <w:sz w:val="28"/>
          <w:szCs w:val="28"/>
          <w:lang w:val="en-US"/>
        </w:rPr>
        <w:t xml:space="preserve"> </w:t>
      </w:r>
      <w:proofErr w:type="spellStart"/>
      <w:r w:rsidR="0023370E">
        <w:rPr>
          <w:i/>
          <w:sz w:val="28"/>
          <w:szCs w:val="28"/>
          <w:lang w:val="en-US"/>
        </w:rPr>
        <w:t>України</w:t>
      </w:r>
      <w:proofErr w:type="spellEnd"/>
      <w:r w:rsidR="0023370E">
        <w:rPr>
          <w:i/>
          <w:sz w:val="28"/>
          <w:szCs w:val="28"/>
          <w:lang w:val="en-US"/>
        </w:rPr>
        <w:t>”</w:t>
      </w:r>
      <w:r w:rsidR="0023370E">
        <w:rPr>
          <w:i/>
          <w:sz w:val="28"/>
          <w:szCs w:val="28"/>
        </w:rPr>
        <w:t>, - це було кілька відважних і самовідданих людей, не захищених ні обладнанням, ні підтримкою суспільства, ні законом.</w:t>
      </w:r>
    </w:p>
    <w:p w:rsidR="0023370E" w:rsidRDefault="0023370E" w:rsidP="00585FE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Ще перед тим, у травні 1986 року, мобілізований як військовик запасу і кинутий на атомну амбразуру, він впритул побачив усю глибину трагедії, яка спіткала цю землю, і прикипів д</w:t>
      </w:r>
      <w:r>
        <w:rPr>
          <w:i/>
          <w:sz w:val="28"/>
          <w:szCs w:val="28"/>
          <w:lang w:val="en-US"/>
        </w:rPr>
        <w:t>у</w:t>
      </w:r>
      <w:proofErr w:type="spellStart"/>
      <w:r>
        <w:rPr>
          <w:i/>
          <w:sz w:val="28"/>
          <w:szCs w:val="28"/>
        </w:rPr>
        <w:t>шею</w:t>
      </w:r>
      <w:proofErr w:type="spellEnd"/>
      <w:r>
        <w:rPr>
          <w:i/>
          <w:sz w:val="28"/>
          <w:szCs w:val="28"/>
        </w:rPr>
        <w:t xml:space="preserve"> до Зони. Звідтоді там вже і працював, спершу на ліквідації наслідків, яких вже неможливо ліквідувати, потім фотокореспондентом газети «Вісник Чорнобиля»…</w:t>
      </w:r>
    </w:p>
    <w:p w:rsidR="0023370E" w:rsidRDefault="0023370E" w:rsidP="00585FE7">
      <w:pPr>
        <w:jc w:val="both"/>
        <w:rPr>
          <w:i/>
          <w:sz w:val="28"/>
          <w:szCs w:val="28"/>
        </w:rPr>
      </w:pPr>
    </w:p>
    <w:p w:rsidR="00E83145" w:rsidRPr="00E83145" w:rsidRDefault="00E83145" w:rsidP="00585FE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Він був очима Зони. Її літописцем і художником. Він залишив нам неоціненний скарб  -  документальний фото літопис, де навіки зафіксована і та, нині вже неіснуюча, згоріла Воскресенська церква у Товстому Лісі, і варварська руйнація Нових </w:t>
      </w:r>
      <w:proofErr w:type="spellStart"/>
      <w:r>
        <w:rPr>
          <w:i/>
          <w:sz w:val="28"/>
          <w:szCs w:val="28"/>
        </w:rPr>
        <w:t>Шепеличів</w:t>
      </w:r>
      <w:proofErr w:type="spellEnd"/>
      <w:r>
        <w:rPr>
          <w:i/>
          <w:sz w:val="28"/>
          <w:szCs w:val="28"/>
        </w:rPr>
        <w:t xml:space="preserve">, і поховання села </w:t>
      </w:r>
      <w:proofErr w:type="spellStart"/>
      <w:r>
        <w:rPr>
          <w:i/>
          <w:sz w:val="28"/>
          <w:szCs w:val="28"/>
        </w:rPr>
        <w:t>Кошарівки</w:t>
      </w:r>
      <w:proofErr w:type="spellEnd"/>
      <w:r>
        <w:rPr>
          <w:i/>
          <w:sz w:val="28"/>
          <w:szCs w:val="28"/>
        </w:rPr>
        <w:t xml:space="preserve">, і цвинтар кораблів у чорнобильській затоці. Він залишив цілу портретну галерею колишніх мешканців тих виселених сіл, серію «Діти Чорнобиля». І своєрідну архаїку по той бік </w:t>
      </w:r>
      <w:proofErr w:type="spellStart"/>
      <w:r>
        <w:rPr>
          <w:i/>
          <w:sz w:val="28"/>
          <w:szCs w:val="28"/>
        </w:rPr>
        <w:t>Прип’</w:t>
      </w:r>
      <w:r>
        <w:rPr>
          <w:i/>
          <w:sz w:val="28"/>
          <w:szCs w:val="28"/>
          <w:lang w:val="en-US"/>
        </w:rPr>
        <w:t>яті</w:t>
      </w:r>
      <w:proofErr w:type="spellEnd"/>
      <w:r>
        <w:rPr>
          <w:i/>
          <w:sz w:val="28"/>
          <w:szCs w:val="28"/>
          <w:lang w:val="en-US"/>
        </w:rPr>
        <w:t xml:space="preserve">, і </w:t>
      </w:r>
      <w:proofErr w:type="spellStart"/>
      <w:r>
        <w:rPr>
          <w:i/>
          <w:sz w:val="28"/>
          <w:szCs w:val="28"/>
          <w:lang w:val="en-US"/>
        </w:rPr>
        <w:t>однойменне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мертве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місто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по</w:t>
      </w:r>
      <w:proofErr w:type="spellEnd"/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цей</w:t>
      </w:r>
      <w:proofErr w:type="spellEnd"/>
      <w:r>
        <w:rPr>
          <w:i/>
          <w:sz w:val="28"/>
          <w:szCs w:val="28"/>
          <w:lang w:val="en-US"/>
        </w:rPr>
        <w:t>.</w:t>
      </w:r>
    </w:p>
    <w:p w:rsidR="0023370E" w:rsidRDefault="0023370E" w:rsidP="00585FE7">
      <w:pPr>
        <w:jc w:val="both"/>
        <w:rPr>
          <w:i/>
          <w:sz w:val="28"/>
          <w:szCs w:val="28"/>
        </w:rPr>
      </w:pPr>
    </w:p>
    <w:p w:rsidR="00745590" w:rsidRDefault="007755F0" w:rsidP="00EB1536">
      <w:pPr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noProof/>
          <w:sz w:val="52"/>
          <w:szCs w:val="52"/>
          <w:lang w:eastAsia="uk-UA"/>
        </w:rPr>
        <w:lastRenderedPageBreak/>
        <w:drawing>
          <wp:inline distT="0" distB="0" distL="0" distR="0">
            <wp:extent cx="5040000" cy="3781666"/>
            <wp:effectExtent l="266700" t="228600" r="274950" b="218834"/>
            <wp:docPr id="5" name="Рисунок 5" descr="C:\Users\inst\Downloads\IMG_20170330_16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st\Downloads\IMG_20170330_160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16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45590" w:rsidRDefault="00745590" w:rsidP="00EB1536">
      <w:pPr>
        <w:jc w:val="center"/>
        <w:rPr>
          <w:rFonts w:ascii="Arial Black" w:hAnsi="Arial Black"/>
          <w:sz w:val="52"/>
          <w:szCs w:val="52"/>
        </w:rPr>
      </w:pPr>
      <w:r w:rsidRPr="00745590">
        <w:rPr>
          <w:rFonts w:ascii="Arial Black" w:hAnsi="Arial Black"/>
          <w:sz w:val="52"/>
          <w:szCs w:val="52"/>
        </w:rPr>
        <w:drawing>
          <wp:inline distT="0" distB="0" distL="0" distR="0">
            <wp:extent cx="4045395" cy="2880000"/>
            <wp:effectExtent l="228600" t="190500" r="221805" b="168000"/>
            <wp:docPr id="8" name="Рисунок 6" descr="C:\Users\inst\Downloads\IMG_20170330_16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st\Downloads\IMG_20170330_160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355" b="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9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45590" w:rsidRPr="00745590" w:rsidRDefault="00745590" w:rsidP="00745590">
      <w:pPr>
        <w:contextualSpacing/>
        <w:jc w:val="both"/>
        <w:rPr>
          <w:rFonts w:ascii="Arial Black" w:hAnsi="Arial Black"/>
          <w:i/>
          <w:sz w:val="24"/>
          <w:szCs w:val="24"/>
        </w:rPr>
      </w:pPr>
      <w:r w:rsidRPr="00745590">
        <w:rPr>
          <w:rFonts w:ascii="Arial Black" w:hAnsi="Arial Black"/>
          <w:i/>
          <w:sz w:val="24"/>
          <w:szCs w:val="24"/>
        </w:rPr>
        <w:t>О,земле втрачена, явися</w:t>
      </w:r>
      <w:r>
        <w:rPr>
          <w:rFonts w:ascii="Arial Black" w:hAnsi="Arial Black"/>
          <w:i/>
          <w:sz w:val="24"/>
          <w:szCs w:val="24"/>
        </w:rPr>
        <w:t xml:space="preserve">                        Зникають Люди і Світи</w:t>
      </w:r>
    </w:p>
    <w:p w:rsidR="00745590" w:rsidRPr="00745590" w:rsidRDefault="00745590" w:rsidP="00745590">
      <w:pPr>
        <w:contextualSpacing/>
        <w:jc w:val="both"/>
        <w:rPr>
          <w:rFonts w:ascii="Arial Black" w:hAnsi="Arial Black"/>
          <w:i/>
          <w:sz w:val="24"/>
          <w:szCs w:val="24"/>
        </w:rPr>
      </w:pPr>
      <w:r w:rsidRPr="00745590">
        <w:rPr>
          <w:rFonts w:ascii="Arial Black" w:hAnsi="Arial Black"/>
          <w:i/>
          <w:sz w:val="24"/>
          <w:szCs w:val="24"/>
        </w:rPr>
        <w:t>Бодай у зболеному сні,</w:t>
      </w:r>
      <w:r>
        <w:rPr>
          <w:rFonts w:ascii="Arial Black" w:hAnsi="Arial Black"/>
          <w:i/>
          <w:sz w:val="24"/>
          <w:szCs w:val="24"/>
        </w:rPr>
        <w:t xml:space="preserve">                          Похмура </w:t>
      </w:r>
      <w:proofErr w:type="spellStart"/>
      <w:r>
        <w:rPr>
          <w:rFonts w:ascii="Arial Black" w:hAnsi="Arial Black"/>
          <w:i/>
          <w:sz w:val="24"/>
          <w:szCs w:val="24"/>
        </w:rPr>
        <w:t>далинакуриться</w:t>
      </w:r>
      <w:proofErr w:type="spellEnd"/>
      <w:r>
        <w:rPr>
          <w:rFonts w:ascii="Arial Black" w:hAnsi="Arial Black"/>
          <w:i/>
          <w:sz w:val="24"/>
          <w:szCs w:val="24"/>
        </w:rPr>
        <w:t xml:space="preserve">.    </w:t>
      </w:r>
    </w:p>
    <w:p w:rsidR="00745590" w:rsidRPr="00745590" w:rsidRDefault="00745590" w:rsidP="00745590">
      <w:pPr>
        <w:contextualSpacing/>
        <w:jc w:val="both"/>
        <w:rPr>
          <w:rFonts w:ascii="Arial Black" w:hAnsi="Arial Black"/>
          <w:i/>
          <w:sz w:val="24"/>
          <w:szCs w:val="24"/>
        </w:rPr>
      </w:pPr>
      <w:r w:rsidRPr="00745590">
        <w:rPr>
          <w:rFonts w:ascii="Arial Black" w:hAnsi="Arial Black"/>
          <w:i/>
          <w:sz w:val="24"/>
          <w:szCs w:val="24"/>
        </w:rPr>
        <w:t xml:space="preserve">І </w:t>
      </w:r>
      <w:proofErr w:type="spellStart"/>
      <w:r w:rsidRPr="00745590">
        <w:rPr>
          <w:rFonts w:ascii="Arial Black" w:hAnsi="Arial Black"/>
          <w:i/>
          <w:sz w:val="24"/>
          <w:szCs w:val="24"/>
        </w:rPr>
        <w:t>лазурово</w:t>
      </w:r>
      <w:proofErr w:type="spellEnd"/>
      <w:r w:rsidRPr="00745590">
        <w:rPr>
          <w:rFonts w:ascii="Arial Black" w:hAnsi="Arial Black"/>
          <w:i/>
          <w:sz w:val="24"/>
          <w:szCs w:val="24"/>
        </w:rPr>
        <w:t xml:space="preserve"> простелися</w:t>
      </w:r>
      <w:r>
        <w:rPr>
          <w:rFonts w:ascii="Arial Black" w:hAnsi="Arial Black"/>
          <w:i/>
          <w:sz w:val="24"/>
          <w:szCs w:val="24"/>
        </w:rPr>
        <w:t xml:space="preserve">                           І лиш душа, немов Жар-птиця,</w:t>
      </w:r>
    </w:p>
    <w:p w:rsidR="00745590" w:rsidRPr="00745590" w:rsidRDefault="00745590" w:rsidP="00745590">
      <w:pPr>
        <w:contextualSpacing/>
        <w:jc w:val="both"/>
        <w:rPr>
          <w:rFonts w:ascii="Arial Black" w:hAnsi="Arial Black"/>
          <w:i/>
          <w:sz w:val="24"/>
          <w:szCs w:val="24"/>
        </w:rPr>
      </w:pPr>
      <w:r w:rsidRPr="00745590">
        <w:rPr>
          <w:rFonts w:ascii="Arial Black" w:hAnsi="Arial Black"/>
          <w:i/>
          <w:sz w:val="24"/>
          <w:szCs w:val="24"/>
        </w:rPr>
        <w:t>І душу порятуй, мені</w:t>
      </w:r>
      <w:r>
        <w:rPr>
          <w:rFonts w:ascii="Arial Black" w:hAnsi="Arial Black"/>
          <w:i/>
          <w:sz w:val="24"/>
          <w:szCs w:val="24"/>
        </w:rPr>
        <w:t xml:space="preserve">                               </w:t>
      </w:r>
      <w:proofErr w:type="spellStart"/>
      <w:r>
        <w:rPr>
          <w:rFonts w:ascii="Arial Black" w:hAnsi="Arial Black"/>
          <w:i/>
          <w:sz w:val="24"/>
          <w:szCs w:val="24"/>
        </w:rPr>
        <w:t>Кружля</w:t>
      </w:r>
      <w:proofErr w:type="spellEnd"/>
      <w:r>
        <w:rPr>
          <w:rFonts w:ascii="Arial Black" w:hAnsi="Arial Black"/>
          <w:i/>
          <w:sz w:val="24"/>
          <w:szCs w:val="24"/>
        </w:rPr>
        <w:t xml:space="preserve"> над вихором біди…</w:t>
      </w:r>
    </w:p>
    <w:p w:rsidR="00745590" w:rsidRDefault="00745590" w:rsidP="00745590">
      <w:pPr>
        <w:jc w:val="both"/>
        <w:rPr>
          <w:rFonts w:ascii="Arial Black" w:hAnsi="Arial Black"/>
          <w:sz w:val="24"/>
          <w:szCs w:val="24"/>
        </w:rPr>
      </w:pPr>
      <w:r w:rsidRPr="00745590">
        <w:rPr>
          <w:rFonts w:ascii="Arial Black" w:hAnsi="Arial Black"/>
          <w:sz w:val="24"/>
          <w:szCs w:val="24"/>
        </w:rPr>
        <w:t xml:space="preserve">                        Василь Стус</w:t>
      </w:r>
      <w:r>
        <w:rPr>
          <w:rFonts w:ascii="Arial Black" w:hAnsi="Arial Black"/>
          <w:sz w:val="24"/>
          <w:szCs w:val="24"/>
        </w:rPr>
        <w:t xml:space="preserve">                              Анатолій Матвійчук</w:t>
      </w:r>
    </w:p>
    <w:p w:rsidR="00745590" w:rsidRDefault="00745590" w:rsidP="00745590">
      <w:pPr>
        <w:jc w:val="center"/>
        <w:rPr>
          <w:rFonts w:ascii="Arial Black" w:hAnsi="Arial Black"/>
          <w:sz w:val="24"/>
          <w:szCs w:val="24"/>
        </w:rPr>
      </w:pPr>
      <w:r w:rsidRPr="00745590">
        <w:rPr>
          <w:rFonts w:ascii="Arial Black" w:hAnsi="Arial Black"/>
          <w:sz w:val="24"/>
          <w:szCs w:val="24"/>
        </w:rPr>
        <w:lastRenderedPageBreak/>
        <w:drawing>
          <wp:inline distT="0" distB="0" distL="0" distR="0">
            <wp:extent cx="4320000" cy="3074107"/>
            <wp:effectExtent l="19050" t="19050" r="23400" b="11993"/>
            <wp:docPr id="9" name="Рисунок 4" descr="C:\Users\inst\Downloads\IMG_20170330_16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t\Downloads\IMG_20170330_161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741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90" w:rsidRDefault="00745590" w:rsidP="00745590">
      <w:pPr>
        <w:contextualSpacing/>
        <w:jc w:val="both"/>
        <w:rPr>
          <w:rFonts w:ascii="Arial Black" w:hAnsi="Arial Black"/>
          <w:b/>
          <w:i/>
          <w:sz w:val="24"/>
          <w:szCs w:val="24"/>
          <w:lang w:val="en-US"/>
        </w:rPr>
      </w:pPr>
      <w:r>
        <w:rPr>
          <w:rFonts w:ascii="Arial Black" w:hAnsi="Arial Black"/>
          <w:b/>
          <w:i/>
          <w:sz w:val="24"/>
          <w:szCs w:val="24"/>
          <w:lang w:val="en-US"/>
        </w:rPr>
        <w:t xml:space="preserve">                    </w:t>
      </w:r>
      <w:proofErr w:type="spellStart"/>
      <w:r>
        <w:rPr>
          <w:rFonts w:ascii="Arial Black" w:hAnsi="Arial Black"/>
          <w:b/>
          <w:i/>
          <w:sz w:val="24"/>
          <w:szCs w:val="24"/>
          <w:lang w:val="en-US"/>
        </w:rPr>
        <w:t>Ці</w:t>
      </w:r>
      <w:proofErr w:type="spellEnd"/>
      <w:r>
        <w:rPr>
          <w:rFonts w:ascii="Arial Black" w:hAnsi="Arial Black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Arial Black" w:hAnsi="Arial Black"/>
          <w:b/>
          <w:i/>
          <w:sz w:val="24"/>
          <w:szCs w:val="24"/>
          <w:lang w:val="en-US"/>
        </w:rPr>
        <w:t>дуби</w:t>
      </w:r>
      <w:proofErr w:type="spellEnd"/>
      <w:r>
        <w:rPr>
          <w:rFonts w:ascii="Arial Black" w:hAnsi="Arial Black"/>
          <w:b/>
          <w:i/>
          <w:sz w:val="24"/>
          <w:szCs w:val="24"/>
          <w:lang w:val="en-US"/>
        </w:rPr>
        <w:t xml:space="preserve">, </w:t>
      </w:r>
      <w:proofErr w:type="spellStart"/>
      <w:r>
        <w:rPr>
          <w:rFonts w:ascii="Arial Black" w:hAnsi="Arial Black"/>
          <w:b/>
          <w:i/>
          <w:sz w:val="24"/>
          <w:szCs w:val="24"/>
          <w:lang w:val="en-US"/>
        </w:rPr>
        <w:t>що</w:t>
      </w:r>
      <w:proofErr w:type="spellEnd"/>
      <w:r>
        <w:rPr>
          <w:rFonts w:ascii="Arial Black" w:hAnsi="Arial Black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Arial Black" w:hAnsi="Arial Black"/>
          <w:b/>
          <w:i/>
          <w:sz w:val="24"/>
          <w:szCs w:val="24"/>
          <w:lang w:val="en-US"/>
        </w:rPr>
        <w:t>небо</w:t>
      </w:r>
      <w:proofErr w:type="spellEnd"/>
      <w:r>
        <w:rPr>
          <w:rFonts w:ascii="Arial Black" w:hAnsi="Arial Black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Arial Black" w:hAnsi="Arial Black"/>
          <w:b/>
          <w:i/>
          <w:sz w:val="24"/>
          <w:szCs w:val="24"/>
          <w:lang w:val="en-US"/>
        </w:rPr>
        <w:t>підпирають</w:t>
      </w:r>
      <w:proofErr w:type="spellEnd"/>
    </w:p>
    <w:p w:rsidR="00745590" w:rsidRDefault="00FB33DC" w:rsidP="00745590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>
        <w:rPr>
          <w:rFonts w:ascii="Arial Black" w:hAnsi="Arial Black"/>
          <w:b/>
          <w:i/>
          <w:sz w:val="24"/>
          <w:szCs w:val="24"/>
        </w:rPr>
        <w:t xml:space="preserve">                  </w:t>
      </w:r>
      <w:r w:rsidR="00745590">
        <w:rPr>
          <w:rFonts w:ascii="Arial Black" w:hAnsi="Arial Black"/>
          <w:b/>
          <w:i/>
          <w:sz w:val="24"/>
          <w:szCs w:val="24"/>
        </w:rPr>
        <w:t xml:space="preserve"> </w:t>
      </w:r>
      <w:r>
        <w:rPr>
          <w:rFonts w:ascii="Arial Black" w:hAnsi="Arial Black"/>
          <w:b/>
          <w:i/>
          <w:sz w:val="24"/>
          <w:szCs w:val="24"/>
        </w:rPr>
        <w:t xml:space="preserve">Певне, ще Батия </w:t>
      </w:r>
      <w:proofErr w:type="spellStart"/>
      <w:r>
        <w:rPr>
          <w:rFonts w:ascii="Arial Black" w:hAnsi="Arial Black"/>
          <w:b/>
          <w:i/>
          <w:sz w:val="24"/>
          <w:szCs w:val="24"/>
        </w:rPr>
        <w:t>пам’</w:t>
      </w:r>
      <w:r>
        <w:rPr>
          <w:rFonts w:ascii="Arial Black" w:hAnsi="Arial Black"/>
          <w:b/>
          <w:i/>
          <w:sz w:val="24"/>
          <w:szCs w:val="24"/>
          <w:lang w:val="en-US"/>
        </w:rPr>
        <w:t>ятають</w:t>
      </w:r>
      <w:proofErr w:type="spellEnd"/>
      <w:r>
        <w:rPr>
          <w:rFonts w:ascii="Arial Black" w:hAnsi="Arial Black"/>
          <w:b/>
          <w:i/>
          <w:sz w:val="24"/>
          <w:szCs w:val="24"/>
          <w:lang w:val="en-US"/>
        </w:rPr>
        <w:t>.</w:t>
      </w:r>
    </w:p>
    <w:p w:rsidR="00FB33DC" w:rsidRDefault="00FB33DC" w:rsidP="00745590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>
        <w:rPr>
          <w:rFonts w:ascii="Arial Black" w:hAnsi="Arial Black"/>
          <w:b/>
          <w:i/>
          <w:sz w:val="24"/>
          <w:szCs w:val="24"/>
        </w:rPr>
        <w:t xml:space="preserve">                   Сосни у спокійному величчі</w:t>
      </w:r>
    </w:p>
    <w:p w:rsidR="00FB33DC" w:rsidRDefault="00FB33DC" w:rsidP="00745590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>
        <w:rPr>
          <w:rFonts w:ascii="Arial Black" w:hAnsi="Arial Black"/>
          <w:b/>
          <w:i/>
          <w:sz w:val="24"/>
          <w:szCs w:val="24"/>
        </w:rPr>
        <w:t xml:space="preserve">                   Не забули про козацькі січі.</w:t>
      </w:r>
    </w:p>
    <w:p w:rsidR="00FB33DC" w:rsidRPr="00FB33DC" w:rsidRDefault="00FB33DC" w:rsidP="00745590">
      <w:pPr>
        <w:contextualSpacing/>
        <w:jc w:val="both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i/>
          <w:sz w:val="24"/>
          <w:szCs w:val="24"/>
        </w:rPr>
        <w:t xml:space="preserve">                                          </w:t>
      </w:r>
      <w:r>
        <w:rPr>
          <w:rFonts w:ascii="Arial Black" w:hAnsi="Arial Black"/>
          <w:b/>
          <w:sz w:val="24"/>
          <w:szCs w:val="24"/>
        </w:rPr>
        <w:t>Микола Луків</w:t>
      </w:r>
    </w:p>
    <w:p w:rsidR="00745590" w:rsidRPr="00745590" w:rsidRDefault="00745590" w:rsidP="00745590">
      <w:pPr>
        <w:jc w:val="both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  </w:t>
      </w:r>
      <w:r w:rsidR="00FB33DC" w:rsidRPr="00FB33DC">
        <w:rPr>
          <w:rFonts w:ascii="Arial Black" w:hAnsi="Arial Black"/>
          <w:sz w:val="24"/>
          <w:szCs w:val="24"/>
        </w:rPr>
        <w:drawing>
          <wp:inline distT="0" distB="0" distL="0" distR="0">
            <wp:extent cx="5419725" cy="3352800"/>
            <wp:effectExtent l="19050" t="19050" r="28575" b="19050"/>
            <wp:docPr id="12" name="Рисунок 3" descr="C:\Users\inst\Downloads\IMG_20170330_16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st\Downloads\IMG_20170330_161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21" t="8921" r="5288" b="1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52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90" w:rsidRPr="005F0F58" w:rsidRDefault="00FB33DC" w:rsidP="00745590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 w:rsidRPr="005F0F58">
        <w:rPr>
          <w:rFonts w:ascii="Arial Black" w:hAnsi="Arial Black"/>
          <w:b/>
          <w:i/>
          <w:sz w:val="24"/>
          <w:szCs w:val="24"/>
        </w:rPr>
        <w:t>Всівся на ньому ворон,                 Спить у могилі воїн,</w:t>
      </w:r>
    </w:p>
    <w:p w:rsidR="00FB33DC" w:rsidRPr="005F0F58" w:rsidRDefault="00FB33DC" w:rsidP="00745590">
      <w:pPr>
        <w:contextualSpacing/>
        <w:jc w:val="both"/>
        <w:rPr>
          <w:rFonts w:ascii="Arial Black" w:hAnsi="Arial Black"/>
          <w:b/>
          <w:i/>
          <w:sz w:val="24"/>
          <w:szCs w:val="24"/>
          <w:lang w:val="en-US"/>
        </w:rPr>
      </w:pPr>
      <w:proofErr w:type="spellStart"/>
      <w:r w:rsidRPr="005F0F58">
        <w:rPr>
          <w:rFonts w:ascii="Arial Black" w:hAnsi="Arial Black"/>
          <w:b/>
          <w:i/>
          <w:sz w:val="24"/>
          <w:szCs w:val="24"/>
        </w:rPr>
        <w:t>Пір’</w:t>
      </w:r>
      <w:proofErr w:type="spellEnd"/>
      <w:r w:rsidRPr="005F0F58">
        <w:rPr>
          <w:rFonts w:ascii="Arial Black" w:hAnsi="Arial Black"/>
          <w:b/>
          <w:i/>
          <w:sz w:val="24"/>
          <w:szCs w:val="24"/>
          <w:lang w:val="en-US"/>
        </w:rPr>
        <w:t xml:space="preserve">я </w:t>
      </w:r>
      <w:proofErr w:type="spellStart"/>
      <w:r w:rsidRPr="005F0F58">
        <w:rPr>
          <w:rFonts w:ascii="Arial Black" w:hAnsi="Arial Black"/>
          <w:b/>
          <w:i/>
          <w:sz w:val="24"/>
          <w:szCs w:val="24"/>
          <w:lang w:val="en-US"/>
        </w:rPr>
        <w:t>із</w:t>
      </w:r>
      <w:proofErr w:type="spellEnd"/>
      <w:r w:rsidRPr="005F0F58">
        <w:rPr>
          <w:rFonts w:ascii="Arial Black" w:hAnsi="Arial Black"/>
          <w:b/>
          <w:i/>
          <w:sz w:val="24"/>
          <w:szCs w:val="24"/>
          <w:lang w:val="en-US"/>
        </w:rPr>
        <w:t xml:space="preserve"> </w:t>
      </w:r>
      <w:proofErr w:type="spellStart"/>
      <w:r w:rsidRPr="005F0F58">
        <w:rPr>
          <w:rFonts w:ascii="Arial Black" w:hAnsi="Arial Black"/>
          <w:b/>
          <w:i/>
          <w:sz w:val="24"/>
          <w:szCs w:val="24"/>
          <w:lang w:val="en-US"/>
        </w:rPr>
        <w:t>крил</w:t>
      </w:r>
      <w:proofErr w:type="spellEnd"/>
      <w:r w:rsidRPr="005F0F58">
        <w:rPr>
          <w:rFonts w:ascii="Arial Black" w:hAnsi="Arial Black"/>
          <w:b/>
          <w:i/>
          <w:sz w:val="24"/>
          <w:szCs w:val="24"/>
          <w:lang w:val="en-US"/>
        </w:rPr>
        <w:t xml:space="preserve"> </w:t>
      </w:r>
      <w:proofErr w:type="spellStart"/>
      <w:r w:rsidRPr="005F0F58">
        <w:rPr>
          <w:rFonts w:ascii="Arial Black" w:hAnsi="Arial Black"/>
          <w:b/>
          <w:i/>
          <w:sz w:val="24"/>
          <w:szCs w:val="24"/>
          <w:lang w:val="en-US"/>
        </w:rPr>
        <w:t>роняє</w:t>
      </w:r>
      <w:proofErr w:type="spellEnd"/>
      <w:r w:rsidRPr="005F0F58">
        <w:rPr>
          <w:rFonts w:ascii="Arial Black" w:hAnsi="Arial Black"/>
          <w:b/>
          <w:i/>
          <w:sz w:val="24"/>
          <w:szCs w:val="24"/>
          <w:lang w:val="en-US"/>
        </w:rPr>
        <w:t xml:space="preserve">.                        </w:t>
      </w:r>
      <w:proofErr w:type="spellStart"/>
      <w:proofErr w:type="gramStart"/>
      <w:r w:rsidRPr="005F0F58">
        <w:rPr>
          <w:rFonts w:ascii="Arial Black" w:hAnsi="Arial Black"/>
          <w:b/>
          <w:i/>
          <w:sz w:val="24"/>
          <w:szCs w:val="24"/>
          <w:lang w:val="en-US"/>
        </w:rPr>
        <w:t>Пам’ять</w:t>
      </w:r>
      <w:proofErr w:type="spellEnd"/>
      <w:r w:rsidRPr="005F0F58">
        <w:rPr>
          <w:rFonts w:ascii="Arial Black" w:hAnsi="Arial Black"/>
          <w:b/>
          <w:i/>
          <w:sz w:val="24"/>
          <w:szCs w:val="24"/>
          <w:lang w:val="en-US"/>
        </w:rPr>
        <w:t xml:space="preserve"> </w:t>
      </w:r>
      <w:proofErr w:type="spellStart"/>
      <w:r w:rsidRPr="005F0F58">
        <w:rPr>
          <w:rFonts w:ascii="Arial Black" w:hAnsi="Arial Black"/>
          <w:b/>
          <w:i/>
          <w:sz w:val="24"/>
          <w:szCs w:val="24"/>
          <w:lang w:val="en-US"/>
        </w:rPr>
        <w:t>над</w:t>
      </w:r>
      <w:proofErr w:type="spellEnd"/>
      <w:r w:rsidRPr="005F0F58">
        <w:rPr>
          <w:rFonts w:ascii="Arial Black" w:hAnsi="Arial Black"/>
          <w:b/>
          <w:i/>
          <w:sz w:val="24"/>
          <w:szCs w:val="24"/>
          <w:lang w:val="en-US"/>
        </w:rPr>
        <w:t xml:space="preserve"> </w:t>
      </w:r>
      <w:proofErr w:type="spellStart"/>
      <w:r w:rsidRPr="005F0F58">
        <w:rPr>
          <w:rFonts w:ascii="Arial Black" w:hAnsi="Arial Black"/>
          <w:b/>
          <w:i/>
          <w:sz w:val="24"/>
          <w:szCs w:val="24"/>
          <w:lang w:val="en-US"/>
        </w:rPr>
        <w:t>ним</w:t>
      </w:r>
      <w:proofErr w:type="spellEnd"/>
      <w:r w:rsidRPr="005F0F58">
        <w:rPr>
          <w:rFonts w:ascii="Arial Black" w:hAnsi="Arial Black"/>
          <w:b/>
          <w:i/>
          <w:sz w:val="24"/>
          <w:szCs w:val="24"/>
          <w:lang w:val="en-US"/>
        </w:rPr>
        <w:t xml:space="preserve"> </w:t>
      </w:r>
      <w:proofErr w:type="spellStart"/>
      <w:r w:rsidRPr="005F0F58">
        <w:rPr>
          <w:rFonts w:ascii="Arial Black" w:hAnsi="Arial Black"/>
          <w:b/>
          <w:i/>
          <w:sz w:val="24"/>
          <w:szCs w:val="24"/>
          <w:lang w:val="en-US"/>
        </w:rPr>
        <w:t>вита</w:t>
      </w:r>
      <w:proofErr w:type="spellEnd"/>
      <w:r w:rsidRPr="005F0F58">
        <w:rPr>
          <w:rFonts w:ascii="Arial Black" w:hAnsi="Arial Black"/>
          <w:b/>
          <w:i/>
          <w:sz w:val="24"/>
          <w:szCs w:val="24"/>
          <w:lang w:val="en-US"/>
        </w:rPr>
        <w:t>.</w:t>
      </w:r>
      <w:proofErr w:type="gramEnd"/>
    </w:p>
    <w:p w:rsidR="00FB33DC" w:rsidRPr="005F0F58" w:rsidRDefault="00FB33DC" w:rsidP="00745590">
      <w:pPr>
        <w:jc w:val="both"/>
        <w:rPr>
          <w:rFonts w:ascii="Arial Black" w:hAnsi="Arial Black"/>
          <w:b/>
          <w:sz w:val="24"/>
          <w:szCs w:val="24"/>
        </w:rPr>
      </w:pPr>
      <w:r w:rsidRPr="005F0F58">
        <w:rPr>
          <w:rFonts w:ascii="Arial Black" w:hAnsi="Arial Black"/>
          <w:b/>
          <w:i/>
          <w:sz w:val="24"/>
          <w:szCs w:val="24"/>
        </w:rPr>
        <w:t xml:space="preserve">                                            </w:t>
      </w:r>
      <w:r w:rsidRPr="005F0F58">
        <w:rPr>
          <w:rFonts w:ascii="Arial Black" w:hAnsi="Arial Black"/>
          <w:b/>
          <w:sz w:val="24"/>
          <w:szCs w:val="24"/>
        </w:rPr>
        <w:t>Микола Луків</w:t>
      </w:r>
    </w:p>
    <w:p w:rsidR="00FB33DC" w:rsidRDefault="00FB33DC" w:rsidP="00745590">
      <w:pPr>
        <w:jc w:val="both"/>
        <w:rPr>
          <w:rFonts w:ascii="Arial Black" w:hAnsi="Arial Black"/>
          <w:b/>
          <w:sz w:val="28"/>
          <w:szCs w:val="28"/>
        </w:rPr>
      </w:pPr>
    </w:p>
    <w:p w:rsidR="00FB33DC" w:rsidRPr="00FB33DC" w:rsidRDefault="00FB33DC" w:rsidP="00745590">
      <w:pPr>
        <w:jc w:val="both"/>
        <w:rPr>
          <w:rFonts w:ascii="Arial Black" w:hAnsi="Arial Black"/>
          <w:b/>
          <w:sz w:val="28"/>
          <w:szCs w:val="28"/>
        </w:rPr>
      </w:pPr>
    </w:p>
    <w:p w:rsidR="00E83145" w:rsidRDefault="00F56568" w:rsidP="00EB1536">
      <w:pPr>
        <w:jc w:val="center"/>
        <w:rPr>
          <w:rFonts w:ascii="Arial Black" w:hAnsi="Arial Black"/>
          <w:sz w:val="52"/>
          <w:szCs w:val="52"/>
        </w:rPr>
      </w:pPr>
      <w:r>
        <w:rPr>
          <w:rFonts w:ascii="Arial Black" w:hAnsi="Arial Black"/>
          <w:noProof/>
          <w:sz w:val="52"/>
          <w:szCs w:val="52"/>
          <w:lang w:eastAsia="uk-UA"/>
        </w:rPr>
        <w:lastRenderedPageBreak/>
        <w:drawing>
          <wp:inline distT="0" distB="0" distL="0" distR="0">
            <wp:extent cx="4320000" cy="2834220"/>
            <wp:effectExtent l="228600" t="190500" r="232950" b="175680"/>
            <wp:docPr id="10" name="Рисунок 10" descr="C:\Users\inst\Downloads\IMG_20170330_16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st\Downloads\IMG_20170330_161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66" t="10581" r="1555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3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F0F58" w:rsidRPr="006F713C" w:rsidRDefault="005F0F58" w:rsidP="005F0F58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 w:rsidRPr="006F713C">
        <w:rPr>
          <w:rFonts w:ascii="Arial Black" w:hAnsi="Arial Black"/>
          <w:b/>
          <w:i/>
          <w:sz w:val="24"/>
          <w:szCs w:val="24"/>
        </w:rPr>
        <w:t>Не дітись, не дітись мені від вогню!</w:t>
      </w:r>
    </w:p>
    <w:p w:rsidR="005F0F58" w:rsidRPr="006F713C" w:rsidRDefault="005F0F58" w:rsidP="005F0F58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 w:rsidRPr="006F713C">
        <w:rPr>
          <w:rFonts w:ascii="Arial Black" w:hAnsi="Arial Black"/>
          <w:b/>
          <w:i/>
          <w:sz w:val="24"/>
          <w:szCs w:val="24"/>
        </w:rPr>
        <w:t>О ноче, ночуй мене! Днюй мене, дню!</w:t>
      </w:r>
    </w:p>
    <w:p w:rsidR="005F0F58" w:rsidRPr="006F713C" w:rsidRDefault="005F0F58" w:rsidP="005F0F58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 w:rsidRPr="006F713C">
        <w:rPr>
          <w:rFonts w:ascii="Arial Black" w:hAnsi="Arial Black"/>
          <w:b/>
          <w:i/>
          <w:sz w:val="24"/>
          <w:szCs w:val="24"/>
        </w:rPr>
        <w:t>Куди не піду я, мов кінь вороний,</w:t>
      </w:r>
    </w:p>
    <w:p w:rsidR="005F0F58" w:rsidRPr="006F713C" w:rsidRDefault="005F0F58" w:rsidP="005F0F58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 w:rsidRPr="006F713C">
        <w:rPr>
          <w:rFonts w:ascii="Arial Black" w:hAnsi="Arial Black"/>
          <w:b/>
          <w:i/>
          <w:sz w:val="24"/>
          <w:szCs w:val="24"/>
        </w:rPr>
        <w:t>Мене здоганяє сам хрест вогняний.</w:t>
      </w:r>
    </w:p>
    <w:p w:rsidR="005F0F58" w:rsidRPr="006F713C" w:rsidRDefault="005F0F58" w:rsidP="005F0F58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 w:rsidRPr="006F713C">
        <w:rPr>
          <w:rFonts w:ascii="Arial Black" w:hAnsi="Arial Black"/>
          <w:b/>
          <w:i/>
          <w:sz w:val="24"/>
          <w:szCs w:val="24"/>
        </w:rPr>
        <w:t>Пекучий, палючий ,  - на всі небеса,</w:t>
      </w:r>
    </w:p>
    <w:p w:rsidR="005F0F58" w:rsidRPr="006F713C" w:rsidRDefault="005F0F58" w:rsidP="005F0F58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 w:rsidRPr="006F713C">
        <w:rPr>
          <w:rFonts w:ascii="Arial Black" w:hAnsi="Arial Black"/>
          <w:b/>
          <w:i/>
          <w:sz w:val="24"/>
          <w:szCs w:val="24"/>
        </w:rPr>
        <w:t>І падає з нього вогненна роса,</w:t>
      </w:r>
    </w:p>
    <w:p w:rsidR="005F0F58" w:rsidRPr="006F713C" w:rsidRDefault="005F0F58" w:rsidP="005F0F58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 w:rsidRPr="006F713C">
        <w:rPr>
          <w:rFonts w:ascii="Arial Black" w:hAnsi="Arial Black"/>
          <w:b/>
          <w:i/>
          <w:sz w:val="24"/>
          <w:szCs w:val="24"/>
        </w:rPr>
        <w:t>Бо небо роздерте і думи роздерті,</w:t>
      </w:r>
    </w:p>
    <w:p w:rsidR="005F0F58" w:rsidRPr="006F713C" w:rsidRDefault="005F0F58" w:rsidP="005F0F58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 w:rsidRPr="006F713C">
        <w:rPr>
          <w:rFonts w:ascii="Arial Black" w:hAnsi="Arial Black"/>
          <w:b/>
          <w:i/>
          <w:sz w:val="24"/>
          <w:szCs w:val="24"/>
        </w:rPr>
        <w:t>Три чисниці, може, лишилось до смерті…</w:t>
      </w:r>
    </w:p>
    <w:p w:rsidR="005F0F58" w:rsidRDefault="005F0F58" w:rsidP="005F0F58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 w:rsidRPr="006F713C">
        <w:rPr>
          <w:rFonts w:ascii="Arial Black" w:hAnsi="Arial Black"/>
          <w:b/>
          <w:i/>
          <w:sz w:val="24"/>
          <w:szCs w:val="24"/>
        </w:rPr>
        <w:t xml:space="preserve">                                    Іван Драч</w:t>
      </w:r>
    </w:p>
    <w:p w:rsidR="006F713C" w:rsidRPr="006F713C" w:rsidRDefault="006F713C" w:rsidP="006F713C">
      <w:pPr>
        <w:contextualSpacing/>
        <w:jc w:val="center"/>
        <w:rPr>
          <w:rFonts w:ascii="Arial Black" w:hAnsi="Arial Black"/>
          <w:b/>
          <w:i/>
          <w:sz w:val="24"/>
          <w:szCs w:val="24"/>
        </w:rPr>
      </w:pPr>
      <w:r w:rsidRPr="006F713C">
        <w:rPr>
          <w:rFonts w:ascii="Arial Black" w:hAnsi="Arial Black"/>
          <w:b/>
          <w:i/>
          <w:sz w:val="24"/>
          <w:szCs w:val="24"/>
        </w:rPr>
        <w:drawing>
          <wp:inline distT="0" distB="0" distL="0" distR="0">
            <wp:extent cx="2188360" cy="2880000"/>
            <wp:effectExtent l="38100" t="19050" r="21440" b="15600"/>
            <wp:docPr id="13" name="Рисунок 11" descr="C:\Users\inst\AppData\Local\Microsoft\Windows\Temporary Internet Files\Content.Word\IMG_20170330_16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st\AppData\Local\Microsoft\Windows\Temporary Internet Files\Content.Word\IMG_20170330_161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936" t="10968" b="9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60" cy="288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13C" w:rsidRDefault="006F713C" w:rsidP="006F713C">
      <w:pPr>
        <w:jc w:val="both"/>
        <w:rPr>
          <w:rFonts w:ascii="Arial Black" w:hAnsi="Arial Black"/>
          <w:b/>
          <w:i/>
          <w:sz w:val="24"/>
          <w:szCs w:val="24"/>
        </w:rPr>
      </w:pPr>
      <w:r w:rsidRPr="006F713C">
        <w:rPr>
          <w:rFonts w:ascii="Arial Black" w:hAnsi="Arial Black"/>
          <w:b/>
          <w:i/>
          <w:sz w:val="24"/>
          <w:szCs w:val="24"/>
        </w:rPr>
        <w:t>Члени історико-культурної експедиції за роботою. Холод, пустка, покинуті хати…</w:t>
      </w:r>
    </w:p>
    <w:p w:rsidR="006F713C" w:rsidRDefault="006F713C" w:rsidP="005F0F58">
      <w:pPr>
        <w:jc w:val="center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713C" w:rsidRDefault="006F713C" w:rsidP="005F0F58">
      <w:pPr>
        <w:jc w:val="center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713C" w:rsidRPr="005F0F58" w:rsidRDefault="006F713C" w:rsidP="005F0F58">
      <w:pPr>
        <w:jc w:val="center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F0F58" w:rsidRPr="005F0F58" w:rsidRDefault="005F0F58" w:rsidP="005F0F58">
      <w:pPr>
        <w:jc w:val="center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713C" w:rsidRDefault="00C038AE" w:rsidP="006F713C">
      <w:pPr>
        <w:jc w:val="center"/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2880000" cy="3524313"/>
            <wp:effectExtent l="228600" t="190500" r="225150" b="171387"/>
            <wp:docPr id="20" name="Рисунок 20" descr="C:\Users\inst\AppData\Local\Microsoft\Windows\Temporary Internet Files\Content.Word\IMG_20170330_16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nst\AppData\Local\Microsoft\Windows\Temporary Internet Files\Content.Word\IMG_20170330_161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12" t="4816" b="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2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</w:t>
      </w:r>
    </w:p>
    <w:p w:rsidR="006F713C" w:rsidRDefault="006F713C" w:rsidP="006F713C">
      <w:pPr>
        <w:jc w:val="both"/>
        <w:rPr>
          <w:noProof/>
          <w:lang w:eastAsia="uk-UA"/>
        </w:rPr>
      </w:pPr>
    </w:p>
    <w:p w:rsidR="00F56568" w:rsidRDefault="00C038AE" w:rsidP="006F713C">
      <w:pPr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2559013" cy="2880000"/>
            <wp:effectExtent l="228600" t="190500" r="222287" b="168000"/>
            <wp:docPr id="17" name="Рисунок 17" descr="C:\Users\inst\AppData\Local\Microsoft\Windows\Temporary Internet Files\Content.Word\IMG_20170330_16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st\AppData\Local\Microsoft\Windows\Temporary Internet Files\Content.Word\IMG_20170330_161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87" t="8285" b="1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1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F713C" w:rsidRPr="006F713C" w:rsidRDefault="006F713C" w:rsidP="006F713C">
      <w:pPr>
        <w:contextualSpacing/>
        <w:jc w:val="both"/>
        <w:rPr>
          <w:rFonts w:ascii="Arial Black" w:hAnsi="Arial Black"/>
          <w:b/>
          <w:i/>
          <w:noProof/>
          <w:sz w:val="24"/>
          <w:szCs w:val="24"/>
          <w:lang w:eastAsia="uk-UA"/>
        </w:rPr>
      </w:pPr>
      <w:r w:rsidRPr="006F713C">
        <w:rPr>
          <w:rFonts w:ascii="Arial Black" w:hAnsi="Arial Black"/>
          <w:b/>
          <w:i/>
          <w:noProof/>
          <w:sz w:val="24"/>
          <w:szCs w:val="24"/>
          <w:lang w:eastAsia="uk-UA"/>
        </w:rPr>
        <w:t>Чути птиць із непроглядних нетрів,</w:t>
      </w:r>
    </w:p>
    <w:p w:rsidR="006F713C" w:rsidRPr="006F713C" w:rsidRDefault="006F713C" w:rsidP="006F713C">
      <w:pPr>
        <w:contextualSpacing/>
        <w:jc w:val="both"/>
        <w:rPr>
          <w:rFonts w:ascii="Arial Black" w:hAnsi="Arial Black"/>
          <w:b/>
          <w:i/>
          <w:noProof/>
          <w:sz w:val="24"/>
          <w:szCs w:val="24"/>
          <w:lang w:eastAsia="uk-UA"/>
        </w:rPr>
      </w:pPr>
      <w:r w:rsidRPr="006F713C">
        <w:rPr>
          <w:rFonts w:ascii="Arial Black" w:hAnsi="Arial Black"/>
          <w:b/>
          <w:i/>
          <w:noProof/>
          <w:sz w:val="24"/>
          <w:szCs w:val="24"/>
          <w:lang w:eastAsia="uk-UA"/>
        </w:rPr>
        <w:t>Світить сонце з голубих небес.</w:t>
      </w:r>
    </w:p>
    <w:p w:rsidR="006F713C" w:rsidRPr="006F713C" w:rsidRDefault="006F713C" w:rsidP="006F713C">
      <w:pPr>
        <w:contextualSpacing/>
        <w:jc w:val="both"/>
        <w:rPr>
          <w:rFonts w:ascii="Arial Black" w:hAnsi="Arial Black"/>
          <w:b/>
          <w:i/>
          <w:noProof/>
          <w:sz w:val="24"/>
          <w:szCs w:val="24"/>
          <w:lang w:eastAsia="uk-UA"/>
        </w:rPr>
      </w:pPr>
      <w:r w:rsidRPr="006F713C">
        <w:rPr>
          <w:rFonts w:ascii="Arial Black" w:hAnsi="Arial Black"/>
          <w:b/>
          <w:i/>
          <w:noProof/>
          <w:sz w:val="24"/>
          <w:szCs w:val="24"/>
          <w:lang w:eastAsia="uk-UA"/>
        </w:rPr>
        <w:t>Грізна зона, Тридцять кілометрів</w:t>
      </w:r>
    </w:p>
    <w:p w:rsidR="006F713C" w:rsidRDefault="006F713C" w:rsidP="006F713C">
      <w:pPr>
        <w:contextualSpacing/>
        <w:jc w:val="both"/>
        <w:rPr>
          <w:rFonts w:ascii="Arial Black" w:hAnsi="Arial Black"/>
          <w:b/>
          <w:i/>
          <w:noProof/>
          <w:sz w:val="24"/>
          <w:szCs w:val="24"/>
          <w:lang w:eastAsia="uk-UA"/>
        </w:rPr>
      </w:pPr>
      <w:r w:rsidRPr="006F713C">
        <w:rPr>
          <w:rFonts w:ascii="Arial Black" w:hAnsi="Arial Black"/>
          <w:b/>
          <w:i/>
          <w:noProof/>
          <w:sz w:val="24"/>
          <w:szCs w:val="24"/>
          <w:lang w:eastAsia="uk-UA"/>
        </w:rPr>
        <w:t>З центром на Чорнобильській АЕС</w:t>
      </w:r>
    </w:p>
    <w:p w:rsidR="006F713C" w:rsidRPr="006F713C" w:rsidRDefault="006F713C" w:rsidP="006F713C">
      <w:pPr>
        <w:contextualSpacing/>
        <w:jc w:val="both"/>
        <w:rPr>
          <w:rFonts w:ascii="Arial Black" w:hAnsi="Arial Black"/>
          <w:b/>
          <w:noProof/>
          <w:sz w:val="24"/>
          <w:szCs w:val="24"/>
          <w:lang w:eastAsia="uk-UA"/>
        </w:rPr>
      </w:pPr>
      <w:r>
        <w:rPr>
          <w:rFonts w:ascii="Arial Black" w:hAnsi="Arial Black"/>
          <w:b/>
          <w:noProof/>
          <w:sz w:val="24"/>
          <w:szCs w:val="24"/>
          <w:lang w:eastAsia="uk-UA"/>
        </w:rPr>
        <w:t xml:space="preserve">                      Микола Луків</w:t>
      </w:r>
    </w:p>
    <w:p w:rsidR="00755EC4" w:rsidRDefault="00C038AE" w:rsidP="00EB1536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2164612" cy="2880000"/>
            <wp:effectExtent l="228600" t="190500" r="235688" b="168000"/>
            <wp:docPr id="23" name="Рисунок 23" descr="C:\Users\inst\AppData\Local\Microsoft\Windows\Temporary Internet Files\Content.Word\IMG_20170330_16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nst\AppData\Local\Microsoft\Windows\Temporary Internet Files\Content.Word\IMG_20170330_1613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1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C038AE">
        <w:t xml:space="preserve"> </w:t>
      </w:r>
    </w:p>
    <w:p w:rsidR="00755EC4" w:rsidRDefault="00755EC4" w:rsidP="00EB1536">
      <w:pPr>
        <w:jc w:val="center"/>
      </w:pPr>
    </w:p>
    <w:p w:rsidR="00C038AE" w:rsidRDefault="00C038AE" w:rsidP="00EB1536">
      <w:pPr>
        <w:jc w:val="center"/>
        <w:rPr>
          <w:rFonts w:ascii="Arial Black" w:hAnsi="Arial Black"/>
          <w:sz w:val="52"/>
          <w:szCs w:val="52"/>
        </w:rPr>
      </w:pPr>
      <w:r>
        <w:rPr>
          <w:noProof/>
          <w:lang w:eastAsia="uk-UA"/>
        </w:rPr>
        <w:drawing>
          <wp:inline distT="0" distB="0" distL="0" distR="0">
            <wp:extent cx="2880000" cy="3827046"/>
            <wp:effectExtent l="228600" t="190500" r="225150" b="173454"/>
            <wp:docPr id="26" name="Рисунок 26" descr="C:\Users\inst\AppData\Local\Microsoft\Windows\Temporary Internet Files\Content.Word\IMG_20170330_16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nst\AppData\Local\Microsoft\Windows\Temporary Internet Files\Content.Word\IMG_20170330_161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2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55EC4" w:rsidRDefault="00755EC4" w:rsidP="00755EC4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>
        <w:rPr>
          <w:rFonts w:ascii="Arial Black" w:hAnsi="Arial Black"/>
          <w:b/>
          <w:i/>
          <w:sz w:val="24"/>
          <w:szCs w:val="24"/>
        </w:rPr>
        <w:t xml:space="preserve">Зняв руку на святе </w:t>
      </w:r>
    </w:p>
    <w:p w:rsidR="00755EC4" w:rsidRDefault="00755EC4" w:rsidP="00755EC4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>
        <w:rPr>
          <w:rFonts w:ascii="Arial Black" w:hAnsi="Arial Black"/>
          <w:b/>
          <w:i/>
          <w:sz w:val="24"/>
          <w:szCs w:val="24"/>
        </w:rPr>
        <w:t>Тобі вже не проститься…</w:t>
      </w:r>
    </w:p>
    <w:p w:rsidR="00755EC4" w:rsidRDefault="00755EC4" w:rsidP="00755EC4">
      <w:pPr>
        <w:contextualSpacing/>
        <w:jc w:val="both"/>
        <w:rPr>
          <w:rFonts w:ascii="Arial Black" w:hAnsi="Arial Black"/>
          <w:b/>
          <w:i/>
          <w:sz w:val="24"/>
          <w:szCs w:val="24"/>
        </w:rPr>
      </w:pPr>
      <w:r>
        <w:rPr>
          <w:rFonts w:ascii="Arial Black" w:hAnsi="Arial Black"/>
          <w:b/>
          <w:i/>
          <w:sz w:val="24"/>
          <w:szCs w:val="24"/>
        </w:rPr>
        <w:t>Сьогодні день сльози  -</w:t>
      </w:r>
    </w:p>
    <w:p w:rsidR="00755EC4" w:rsidRPr="00755EC4" w:rsidRDefault="00755EC4" w:rsidP="00755EC4">
      <w:pPr>
        <w:contextualSpacing/>
        <w:jc w:val="both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i/>
          <w:sz w:val="24"/>
          <w:szCs w:val="24"/>
        </w:rPr>
        <w:t>Вона із неба йде.</w:t>
      </w:r>
    </w:p>
    <w:p w:rsidR="00755EC4" w:rsidRPr="00755EC4" w:rsidRDefault="00755EC4" w:rsidP="00755EC4">
      <w:pPr>
        <w:jc w:val="both"/>
        <w:rPr>
          <w:rFonts w:ascii="Arial Black" w:hAnsi="Arial Black"/>
          <w:b/>
          <w:sz w:val="24"/>
          <w:szCs w:val="24"/>
        </w:rPr>
      </w:pPr>
      <w:r w:rsidRPr="00755EC4">
        <w:rPr>
          <w:rFonts w:ascii="Arial Black" w:hAnsi="Arial Black"/>
          <w:b/>
          <w:sz w:val="24"/>
          <w:szCs w:val="24"/>
        </w:rPr>
        <w:t xml:space="preserve">                           Вадим Крищенко</w:t>
      </w:r>
    </w:p>
    <w:sectPr w:rsidR="00755EC4" w:rsidRPr="00755EC4" w:rsidSect="009F1A27">
      <w:pgSz w:w="11906" w:h="16838"/>
      <w:pgMar w:top="850" w:right="850" w:bottom="850" w:left="1417" w:header="708" w:footer="708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EB1536"/>
    <w:rsid w:val="0023370E"/>
    <w:rsid w:val="00295241"/>
    <w:rsid w:val="00566416"/>
    <w:rsid w:val="00585FE7"/>
    <w:rsid w:val="005F0F58"/>
    <w:rsid w:val="00681751"/>
    <w:rsid w:val="006F713C"/>
    <w:rsid w:val="00745590"/>
    <w:rsid w:val="00755EC4"/>
    <w:rsid w:val="007755F0"/>
    <w:rsid w:val="00890FFE"/>
    <w:rsid w:val="009F1A27"/>
    <w:rsid w:val="00AC0EB3"/>
    <w:rsid w:val="00C038AE"/>
    <w:rsid w:val="00E83145"/>
    <w:rsid w:val="00EB1536"/>
    <w:rsid w:val="00F56568"/>
    <w:rsid w:val="00FB3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2926</Words>
  <Characters>1669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</dc:creator>
  <cp:keywords/>
  <dc:description/>
  <cp:lastModifiedBy>inst</cp:lastModifiedBy>
  <cp:revision>3</cp:revision>
  <dcterms:created xsi:type="dcterms:W3CDTF">2017-03-31T06:32:00Z</dcterms:created>
  <dcterms:modified xsi:type="dcterms:W3CDTF">2017-03-31T11:52:00Z</dcterms:modified>
</cp:coreProperties>
</file>